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C9" w:rsidRPr="00540BAF" w:rsidRDefault="00540BA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lang w:val="kk-KZ"/>
        </w:rPr>
        <w:t xml:space="preserve">                             </w:t>
      </w:r>
      <w:r w:rsidRPr="00540BAF">
        <w:rPr>
          <w:rFonts w:ascii="Times New Roman" w:hAnsi="Times New Roman" w:cs="Times New Roman"/>
          <w:lang w:val="kk-KZ"/>
        </w:rPr>
        <w:t>Грамматикалық анықтағыштар</w:t>
      </w:r>
    </w:p>
    <w:p w:rsidR="00540BAF" w:rsidRPr="00540BAF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cs="Times New Roman" w:hint="eastAsia"/>
          <w:lang w:val="kk-KZ"/>
        </w:rPr>
        <w:t>1</w:t>
      </w:r>
      <w:r>
        <w:rPr>
          <w:rFonts w:ascii="Times New Roman" w:cs="Times New Roman" w:hint="eastAsia"/>
          <w:lang w:val="kk-KZ"/>
        </w:rPr>
        <w:t>．</w:t>
      </w:r>
      <w:r w:rsidR="00540BAF" w:rsidRPr="00540BAF">
        <w:rPr>
          <w:rFonts w:ascii="Times New Roman" w:cs="Times New Roman"/>
          <w:lang w:val="kk-KZ"/>
        </w:rPr>
        <w:t>存现句</w:t>
      </w:r>
      <w:r w:rsidR="00540BAF" w:rsidRPr="00540BAF">
        <w:rPr>
          <w:rFonts w:ascii="Times New Roman" w:hAnsi="Times New Roman" w:cs="Times New Roman"/>
          <w:lang w:val="kk-KZ"/>
        </w:rPr>
        <w:t xml:space="preserve">    Сақталу,пайда болу мағынасын білдіретін сөйлем</w:t>
      </w:r>
    </w:p>
    <w:p w:rsidR="00540BAF" w:rsidRDefault="00540BAF">
      <w:pPr>
        <w:rPr>
          <w:rFonts w:ascii="Times New Roman" w:hAnsi="Times New Roman" w:cs="Times New Roman"/>
          <w:lang w:val="kk-KZ"/>
        </w:rPr>
      </w:pPr>
      <w:r w:rsidRPr="00540BAF">
        <w:rPr>
          <w:rFonts w:ascii="Times New Roman" w:hAnsi="Times New Roman" w:cs="Times New Roman"/>
          <w:lang w:val="en-US"/>
        </w:rPr>
        <w:t>“</w:t>
      </w:r>
      <w:r w:rsidRPr="00540BAF">
        <w:rPr>
          <w:rFonts w:ascii="Times New Roman" w:hAnsi="Times New Roman" w:cs="Times New Roman"/>
          <w:lang w:val="kk-KZ"/>
        </w:rPr>
        <w:t>Зат есім +мекендік мәнді білдіретін сөз+етістік+</w:t>
      </w:r>
      <w:r w:rsidRPr="00540BAF">
        <w:rPr>
          <w:rFonts w:ascii="Times New Roman" w:cs="Times New Roman"/>
          <w:lang w:val="kk-KZ"/>
        </w:rPr>
        <w:t>着</w:t>
      </w:r>
      <w:r w:rsidRPr="00540BAF">
        <w:rPr>
          <w:rFonts w:ascii="Times New Roman" w:hAnsi="Times New Roman" w:cs="Times New Roman"/>
          <w:lang w:val="kk-KZ"/>
        </w:rPr>
        <w:t>+затесім</w:t>
      </w:r>
      <w:r w:rsidRPr="00540BAF">
        <w:rPr>
          <w:rFonts w:ascii="Times New Roman" w:hAnsi="Times New Roman" w:cs="Times New Roman"/>
          <w:lang w:val="en-US"/>
        </w:rPr>
        <w:t>”</w:t>
      </w:r>
      <w:r w:rsidRPr="00540BAF">
        <w:rPr>
          <w:rFonts w:ascii="Times New Roman" w:hAnsi="Times New Roman" w:cs="Times New Roman"/>
          <w:lang w:val="kk-KZ"/>
        </w:rPr>
        <w:t xml:space="preserve"> құрлымы белгілі бір жерде адамның немесе заттың болуын(тұруын) білдіреді.</w:t>
      </w:r>
    </w:p>
    <w:p w:rsidR="00540BAF" w:rsidRDefault="00540BA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大门前围着很多人。</w:t>
      </w:r>
    </w:p>
    <w:p w:rsidR="00540BAF" w:rsidRDefault="00540BA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墙上贴着一张海报。</w:t>
      </w:r>
    </w:p>
    <w:p w:rsidR="00540BAF" w:rsidRDefault="00540BA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教室外站着一个人</w:t>
      </w:r>
      <w:r w:rsidR="00B47CBE">
        <w:rPr>
          <w:rFonts w:ascii="Times New Roman" w:hAnsi="Times New Roman" w:cs="Times New Roman" w:hint="eastAsia"/>
          <w:lang w:val="kk-KZ"/>
        </w:rPr>
        <w:t>。</w:t>
      </w:r>
    </w:p>
    <w:p w:rsidR="00B47CBE" w:rsidRDefault="00B47CB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桌子上方着一本书。</w:t>
      </w:r>
    </w:p>
    <w:p w:rsidR="007E4EF9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2</w:t>
      </w:r>
      <w:r>
        <w:rPr>
          <w:rFonts w:ascii="Times New Roman" w:hAnsi="Times New Roman" w:cs="Times New Roman" w:hint="eastAsia"/>
          <w:lang w:val="kk-KZ"/>
        </w:rPr>
        <w:t>．“了”表示情况的变化</w:t>
      </w:r>
      <w:r>
        <w:rPr>
          <w:rFonts w:ascii="Times New Roman" w:hAnsi="Times New Roman" w:cs="Times New Roman" w:hint="eastAsia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</w:t>
      </w:r>
      <w:r w:rsidRPr="007E4EF9">
        <w:rPr>
          <w:rFonts w:ascii="Times New Roman" w:hAnsi="Times New Roman" w:cs="Times New Roman" w:hint="eastAsia"/>
          <w:lang w:val="kk-KZ"/>
        </w:rPr>
        <w:t>“了”</w:t>
      </w:r>
      <w:r>
        <w:rPr>
          <w:rFonts w:ascii="Times New Roman" w:hAnsi="Times New Roman" w:cs="Times New Roman"/>
          <w:lang w:val="kk-KZ"/>
        </w:rPr>
        <w:t>сөйлемнің соңынан келіп ,тұрақты  интонацияны немесе өзгерісті білдіреді.</w:t>
      </w:r>
    </w:p>
    <w:p w:rsidR="007E4EF9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Сан-мөлшер сөзі /зат есім+</w:t>
      </w:r>
      <w:r w:rsidRPr="007E4EF9">
        <w:rPr>
          <w:rFonts w:ascii="Times New Roman" w:hAnsi="Times New Roman" w:cs="Times New Roman" w:hint="eastAsia"/>
          <w:lang w:val="kk-KZ"/>
        </w:rPr>
        <w:t>了</w:t>
      </w:r>
      <w:r>
        <w:rPr>
          <w:rFonts w:ascii="Times New Roman" w:hAnsi="Times New Roman" w:cs="Times New Roman"/>
          <w:lang w:val="kk-KZ"/>
        </w:rPr>
        <w:t>құрлымы</w:t>
      </w:r>
    </w:p>
    <w:p w:rsidR="007E4EF9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我儿子八岁了。</w:t>
      </w:r>
    </w:p>
    <w:p w:rsidR="007E4EF9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秋天了。</w:t>
      </w:r>
    </w:p>
    <w:p w:rsidR="007E4EF9" w:rsidRDefault="007E4EF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中午了。</w:t>
      </w:r>
    </w:p>
    <w:p w:rsidR="007E4EF9" w:rsidRDefault="0039158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马达为已经是中国的蓝球明星了。</w:t>
      </w:r>
    </w:p>
    <w:p w:rsidR="00391582" w:rsidRDefault="0039158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Бастауыш +сын есім+</w:t>
      </w:r>
      <w:r w:rsidRPr="00391582">
        <w:rPr>
          <w:rFonts w:ascii="Times New Roman" w:hAnsi="Times New Roman" w:cs="Times New Roman" w:hint="eastAsia"/>
          <w:lang w:val="kk-KZ"/>
        </w:rPr>
        <w:t>了</w:t>
      </w:r>
      <w:r w:rsidRPr="00391582">
        <w:rPr>
          <w:rFonts w:ascii="Times New Roman" w:hAnsi="Times New Roman" w:cs="Times New Roman"/>
          <w:lang w:val="kk-KZ"/>
        </w:rPr>
        <w:t>құрлымы</w:t>
      </w:r>
    </w:p>
    <w:p w:rsidR="00391582" w:rsidRDefault="0039158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花红了。</w:t>
      </w:r>
    </w:p>
    <w:p w:rsidR="00391582" w:rsidRDefault="0039158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马里病了。</w:t>
      </w:r>
    </w:p>
    <w:p w:rsidR="00391582" w:rsidRDefault="0039158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 w:hint="eastAsia"/>
          <w:lang w:val="kk-KZ"/>
        </w:rPr>
        <w:t>球进了。</w:t>
      </w:r>
    </w:p>
    <w:p w:rsidR="00391582" w:rsidRDefault="00391582">
      <w:pPr>
        <w:rPr>
          <w:rFonts w:ascii="Times New Roman" w:hAnsi="Times New Roman" w:cs="Times New Roman"/>
          <w:lang w:val="kk-KZ"/>
        </w:rPr>
      </w:pPr>
      <w:r w:rsidRPr="00391582">
        <w:rPr>
          <w:rFonts w:ascii="Times New Roman" w:hAnsi="Times New Roman" w:cs="Times New Roman" w:hint="eastAsia"/>
          <w:lang w:val="kk-KZ"/>
        </w:rPr>
        <w:t>马达为</w:t>
      </w:r>
      <w:r>
        <w:rPr>
          <w:rFonts w:ascii="Times New Roman" w:hAnsi="Times New Roman" w:cs="Times New Roman" w:hint="eastAsia"/>
          <w:lang w:val="kk-KZ"/>
        </w:rPr>
        <w:t>由于身体原因，已经不打球了。</w:t>
      </w:r>
    </w:p>
    <w:p w:rsidR="00391582" w:rsidRPr="007E4EF9" w:rsidRDefault="00391582">
      <w:pPr>
        <w:rPr>
          <w:rFonts w:ascii="Times New Roman" w:eastAsia="MS Mincho" w:hAnsi="Times New Roman" w:cs="Times New Roman"/>
          <w:lang w:val="kk-KZ"/>
        </w:rPr>
      </w:pPr>
    </w:p>
    <w:sectPr w:rsidR="00391582" w:rsidRPr="007E4EF9" w:rsidSect="0000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AF"/>
    <w:rsid w:val="000038C9"/>
    <w:rsid w:val="002E17EB"/>
    <w:rsid w:val="00391582"/>
    <w:rsid w:val="00540BAF"/>
    <w:rsid w:val="007E4EF9"/>
    <w:rsid w:val="00B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18C3-9BD3-4330-8C90-CCC058F8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2018-10-12T15:24:00Z</dcterms:created>
  <dcterms:modified xsi:type="dcterms:W3CDTF">2018-10-12T15:24:00Z</dcterms:modified>
</cp:coreProperties>
</file>